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774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4"/>
        <w:gridCol w:w="8188"/>
        <w:gridCol w:w="708"/>
        <w:gridCol w:w="994"/>
      </w:tblGrid>
      <w:tr w:rsidR="004168D8" w:rsidRPr="004168D8" w:rsidTr="004168D8">
        <w:trPr>
          <w:trHeight w:val="20"/>
        </w:trPr>
        <w:tc>
          <w:tcPr>
            <w:tcW w:w="10774" w:type="dxa"/>
            <w:gridSpan w:val="4"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hy-AM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  <w:t>Տ</w:t>
            </w:r>
            <w:r w:rsidR="005404CA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  <w:t>ԵԽՆԻԿԱԿԱՆ-ԱՌԱՋԱԴՐԱՆՔ-</w:t>
            </w:r>
            <w:r w:rsidR="009E0475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hy-AM"/>
              </w:rPr>
              <w:t>25</w:t>
            </w:r>
            <w:bookmarkStart w:id="0" w:name="_GoBack"/>
            <w:bookmarkEnd w:id="0"/>
          </w:p>
        </w:tc>
      </w:tr>
      <w:tr w:rsidR="004168D8" w:rsidRPr="004168D8" w:rsidTr="004168D8">
        <w:trPr>
          <w:trHeight w:val="276"/>
        </w:trPr>
        <w:tc>
          <w:tcPr>
            <w:tcW w:w="884" w:type="dxa"/>
            <w:vMerge w:val="restart"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US"/>
              </w:rPr>
              <w:t>N/N</w:t>
            </w:r>
          </w:p>
        </w:tc>
        <w:tc>
          <w:tcPr>
            <w:tcW w:w="8188" w:type="dxa"/>
            <w:vMerge w:val="restart"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en-US"/>
              </w:rPr>
              <w:t>անվանումը</w:t>
            </w:r>
            <w:proofErr w:type="spellEnd"/>
            <w:r w:rsidRPr="004168D8"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en-US"/>
              </w:rPr>
              <w:t>/</w:t>
            </w:r>
            <w:proofErr w:type="spellStart"/>
            <w:r w:rsidRPr="004168D8"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en-US"/>
              </w:rPr>
              <w:t>տեխնիկական</w:t>
            </w:r>
            <w:proofErr w:type="spellEnd"/>
            <w:r w:rsidRPr="004168D8"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en-US"/>
              </w:rPr>
              <w:t>բնութագիրը</w:t>
            </w:r>
            <w:proofErr w:type="spellEnd"/>
          </w:p>
        </w:tc>
        <w:tc>
          <w:tcPr>
            <w:tcW w:w="708" w:type="dxa"/>
            <w:vMerge w:val="restart"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en-US"/>
              </w:rPr>
              <w:t>չափման</w:t>
            </w:r>
            <w:proofErr w:type="spellEnd"/>
            <w:r w:rsidRPr="004168D8"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en-US"/>
              </w:rPr>
              <w:t>միավորը</w:t>
            </w:r>
            <w:proofErr w:type="spellEnd"/>
          </w:p>
        </w:tc>
        <w:tc>
          <w:tcPr>
            <w:tcW w:w="994" w:type="dxa"/>
            <w:vMerge w:val="restart"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Times New Roman"/>
                <w:b/>
                <w:sz w:val="16"/>
                <w:szCs w:val="16"/>
                <w:lang w:val="en-US"/>
              </w:rPr>
              <w:t>քանակը</w:t>
            </w:r>
            <w:proofErr w:type="spellEnd"/>
          </w:p>
        </w:tc>
      </w:tr>
      <w:tr w:rsidR="004168D8" w:rsidRPr="004168D8" w:rsidTr="004168D8">
        <w:trPr>
          <w:trHeight w:val="507"/>
        </w:trPr>
        <w:tc>
          <w:tcPr>
            <w:tcW w:w="884" w:type="dxa"/>
            <w:vMerge/>
            <w:vAlign w:val="center"/>
            <w:hideMark/>
          </w:tcPr>
          <w:p w:rsidR="004168D8" w:rsidRPr="004168D8" w:rsidRDefault="004168D8" w:rsidP="004168D8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188" w:type="dxa"/>
            <w:vMerge/>
            <w:vAlign w:val="center"/>
            <w:hideMark/>
          </w:tcPr>
          <w:p w:rsidR="004168D8" w:rsidRPr="004168D8" w:rsidRDefault="004168D8" w:rsidP="004168D8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94" w:type="dxa"/>
            <w:vMerge/>
            <w:vAlign w:val="center"/>
            <w:hideMark/>
          </w:tcPr>
          <w:p w:rsidR="004168D8" w:rsidRPr="004168D8" w:rsidRDefault="004168D8" w:rsidP="004168D8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</w:tr>
      <w:tr w:rsidR="004168D8" w:rsidRPr="004168D8" w:rsidTr="004168D8">
        <w:trPr>
          <w:trHeight w:val="507"/>
        </w:trPr>
        <w:tc>
          <w:tcPr>
            <w:tcW w:w="884" w:type="dxa"/>
            <w:vMerge/>
            <w:vAlign w:val="center"/>
            <w:hideMark/>
          </w:tcPr>
          <w:p w:rsidR="004168D8" w:rsidRPr="004168D8" w:rsidRDefault="004168D8" w:rsidP="004168D8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188" w:type="dxa"/>
            <w:vMerge/>
            <w:vAlign w:val="center"/>
            <w:hideMark/>
          </w:tcPr>
          <w:p w:rsidR="004168D8" w:rsidRPr="004168D8" w:rsidRDefault="004168D8" w:rsidP="004168D8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94" w:type="dxa"/>
            <w:vMerge/>
            <w:vAlign w:val="center"/>
            <w:hideMark/>
          </w:tcPr>
          <w:p w:rsidR="004168D8" w:rsidRPr="004168D8" w:rsidRDefault="004168D8" w:rsidP="004168D8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</w:tr>
      <w:tr w:rsidR="004168D8" w:rsidRPr="004168D8" w:rsidTr="004168D8">
        <w:trPr>
          <w:trHeight w:val="20"/>
        </w:trPr>
        <w:tc>
          <w:tcPr>
            <w:tcW w:w="884" w:type="dxa"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8188" w:type="dxa"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  <w:t>3</w:t>
            </w:r>
          </w:p>
        </w:tc>
        <w:tc>
          <w:tcPr>
            <w:tcW w:w="994" w:type="dxa"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  <w:t>4</w:t>
            </w:r>
          </w:p>
        </w:tc>
      </w:tr>
      <w:tr w:rsidR="004168D8" w:rsidRPr="004168D8" w:rsidTr="004168D8">
        <w:trPr>
          <w:trHeight w:val="20"/>
        </w:trPr>
        <w:tc>
          <w:tcPr>
            <w:tcW w:w="10774" w:type="dxa"/>
            <w:gridSpan w:val="4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 w:eastAsia="ru-RU"/>
              </w:rPr>
              <w:t>1</w:t>
            </w:r>
            <w:r w:rsidRPr="004168D8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x-none" w:eastAsia="ru-RU"/>
              </w:rPr>
              <w:t xml:space="preserve">. </w:t>
            </w:r>
            <w:r w:rsidRPr="004168D8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 w:eastAsia="ru-RU"/>
              </w:rPr>
              <w:t>ԲՈՒԺԿԵՏ</w:t>
            </w:r>
          </w:p>
        </w:tc>
      </w:tr>
      <w:tr w:rsidR="004168D8" w:rsidRPr="004168D8" w:rsidTr="004168D8">
        <w:trPr>
          <w:trHeight w:val="20"/>
        </w:trPr>
        <w:tc>
          <w:tcPr>
            <w:tcW w:w="88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en-US"/>
              </w:rPr>
              <w:t>1.1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4168D8" w:rsidRPr="004168D8" w:rsidRDefault="004168D8" w:rsidP="004168D8">
            <w:pPr>
              <w:spacing w:after="0"/>
              <w:jc w:val="both"/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Սեղան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բժշկական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`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չափսերը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՝ 1200х600х760մմ: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Սեղանի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աշխատանքային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հարթության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կողապատերի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ոտքերի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),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հետնապատի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գզրոցի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proofErr w:type="gram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համար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պետք</w:t>
            </w:r>
            <w:proofErr w:type="spellEnd"/>
            <w:proofErr w:type="gram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օգտագործվի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լամինացված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ՓՏՍ 18մմ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հաստությամբ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գույնը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համաձայնեցնել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պատվիրատուի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հետ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Աշխատանքային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հարթության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եզրերը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շրջափակվեն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1-2մմ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հաստության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պլաստիկե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եզրաժապավենով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(PVC),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ոչ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աշխատանքային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հարթության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եզրերը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շրջափակվեն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0.4մմ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հաստության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պլաստիկե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եզրաժապավենով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(PVC):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Սեղանի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առջևը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փակվում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18մմ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հաստությամբ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ՓՏՍ-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դիմապատը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)՝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չափսերն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՝ 1164х450х600մմ,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տեղադրվում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սեղանի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աշխատանքային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հարթության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տակից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եզրին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հավասար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ամրանում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աշխատանքային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հարթության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եզրին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տակից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) և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կողապատերի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ոտքերի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)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ներսի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մասին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Կողապատերի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ոտքերի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)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լայնությունը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՝ 570մմ: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Կողապատերի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ոտքերի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)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եզրերը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կշրջափակվեն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0.4-1մմ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հաստության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պլաստիկե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եզրաժապավենով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(PVC),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իսկ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հատակին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հպվող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հատվածի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եզրերի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վերջնամասերին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պտուտակների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միջոցով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ամրացվի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ոտիկներ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՝ 5-6մմ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բարձրությամբ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Սեղանի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աշխատանքային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հարթության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վերևի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աջ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ձախ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եզրային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անկյուններում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համակարգչային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տեխնիկայի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լարերի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համար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տեղակայվի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միջանցիկ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անցքեր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տեղակայված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փակվող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խցաններով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Սեղանը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կունենա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առանձին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4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անիվի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վրա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շարժվող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գզրոց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չափսերը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՝ 410х460х690մմ,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երեք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դարակներով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համապատասխանաբար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չափսերով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՝ 130-150; 130-150; 250-350մմ,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հնարավոր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առավելագույն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խորությամբ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միասնական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փականով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փակվող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</w:t>
            </w:r>
            <w:r w:rsidRPr="004168D8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 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գզրոցի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հետնապատը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նույնպես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լինի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նույն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ՓՏՍ-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ից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դարակները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բացվում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փակվում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փափուկ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փակվող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անաղմուկ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սահնակներով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սալյասկա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գնդիկավոր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տեսակի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ամերիկանկա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)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առնվազն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35մմ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լայնությամբ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: 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Սեղանը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կողապատերը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ոտքերը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),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դիմապատը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գզրոցը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պլաստիկե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եզրաժապավենները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լինեն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նույն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՝ ՓՏՍ-ի,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բնափայտի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երանգներով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ոչ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շատ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մուգ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գույնի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Դարակները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ունենան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օվալաձև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կամ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ուղիղ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մետաղական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բռնակներ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որոնց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երկարությունը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լինի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առնվազն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100մմ: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Միացումներն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իրականացնել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երաշխավորված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թաքնված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ձգանների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միջոցով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Սեղանի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ոտքերին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պտուտակնրով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ամրանան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4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պլաստիկե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բաց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գույնի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խցաններ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՝ 5-6մմ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հաստությամբ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</w:t>
            </w:r>
            <w:r w:rsidRPr="004168D8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 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կապահովի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հատակից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առնվազն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4 -6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մմ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բարձրություն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>հատ</w:t>
            </w:r>
            <w:proofErr w:type="spellEnd"/>
          </w:p>
        </w:tc>
        <w:tc>
          <w:tcPr>
            <w:tcW w:w="99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>1</w:t>
            </w:r>
          </w:p>
        </w:tc>
      </w:tr>
      <w:tr w:rsidR="004168D8" w:rsidRPr="004168D8" w:rsidTr="004168D8">
        <w:trPr>
          <w:trHeight w:val="20"/>
        </w:trPr>
        <w:tc>
          <w:tcPr>
            <w:tcW w:w="88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1.2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4168D8" w:rsidRPr="004168D8" w:rsidRDefault="004168D8" w:rsidP="004168D8">
            <w:pPr>
              <w:spacing w:after="0"/>
              <w:jc w:val="both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Գործիքային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սեղան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` ՀՀ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Կառավարության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2012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թվականի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սեպտեմբերի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20-ի N1239-Ն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որոշման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ՀՀ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Առողջապահության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նախարարության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 N867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հրամանի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պահանջներին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համապատասխան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Սեղանի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կմախքը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ոտքերը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ամբողջությամբ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պատրաստված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մետաղական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քառանկյուն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խողովակներից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(25x25x2.0)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զոդման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եղանակով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անկյունների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միացումը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կատարվում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45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աստիճան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հատվածքով,կմախքի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արտաքին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չափերը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առնվազն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710x515x870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(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ԵxԼxԲ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):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Սեղանը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ունի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երկաթյա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շարահարթակ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գետնից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500մմ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բարձրության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վրա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Սեղանածածկը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շարահարթակը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երեսպատված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1.1-1.5մմ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հաստությամբ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 18/10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չափսի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չժանգոտվող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պողպատից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սեղանածածկի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երեք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կողմերը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ծալված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դեպի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ներքև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30մմ,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իսկ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հետևի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կողմը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կլորացված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եզրով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դեպի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վերև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70մմ: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Զոդման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կարանները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մշակված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ողորկ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Սեղանի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կմախքին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զոդման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միջոցով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ամրացվում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մետաղական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ոտքերը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որոնց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եզրերը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խցանված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8մմ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հաստությամբ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պլաստիկե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խցաններով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Սեղանի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ոտքերին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տակից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ամրանում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հենահարթակով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բարձրորակ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անձայն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ամուր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անվակներ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որոնցից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երկուսը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ունենան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արգելակման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համակարգ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Կմախքը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ոտքերը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ամբողջությամբ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փոշեներկված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արծաթագույն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ջրակայուն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որակյալ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ներկով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հատ</w:t>
            </w:r>
            <w:proofErr w:type="spellEnd"/>
          </w:p>
        </w:tc>
        <w:tc>
          <w:tcPr>
            <w:tcW w:w="99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4168D8" w:rsidRPr="004168D8" w:rsidTr="004168D8">
        <w:trPr>
          <w:trHeight w:val="20"/>
        </w:trPr>
        <w:tc>
          <w:tcPr>
            <w:tcW w:w="88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1.3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4168D8" w:rsidRPr="004168D8" w:rsidRDefault="004168D8" w:rsidP="004168D8">
            <w:pPr>
              <w:spacing w:after="0"/>
              <w:jc w:val="both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Ապակե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պահարան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առաջին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օգնության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անհրաժեշտ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դեղորայքի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` ՀՀ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Կառավարության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2012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թվականի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սեպտեմբերի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20-ի N1239-Ն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որոշման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ՀՀ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Առողջապահության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նախարարության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 N867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հրամանի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պահանջներին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համապատասխան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Բժշկական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պարագաների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պահարանի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արտաքին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նվազագույն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չափսերն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600x450x900 մ (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ԼхԽхԲ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): 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Պահարանի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կմախքը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ոտքերը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ամբողջությամբ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պատրաստված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մետաղական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քառանկյուն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խողովակներից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(25x25x2.0)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զոդման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եղանակով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անկյունների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միացումը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կատարվում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45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աստիճան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հատվածքով,իսկ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ծածկը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1.0-1.2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հաստության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մետաղական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թիթեղից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Պահարանը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ամբողջ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բարձրությամբ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բաժանված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երեք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հավասար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թրծած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ապակուց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շարահարթակների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ունի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բանալիով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փակվող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երկու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ապակե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դուռ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որոնցից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յուրաքանչյուրը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ամրանում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երեքական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ծխնիներով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Զոդման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կարանները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մշակված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ողորկ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Պահարանի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կմախքին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զոդման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միջոցով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ամրացվում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200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բարձրությամբ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մետաղական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ոտքերը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որոնց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եզրերը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խցանված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8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հաստությամբ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պլաստիկե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խցաններով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Կմախքը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ոտքերը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ծածկն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ու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ամբողջությամբ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փոշեներկված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արծաթափայլ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սպիտակ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գույնի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ջրակայուն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որակյալ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ներկով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հատ</w:t>
            </w:r>
            <w:proofErr w:type="spellEnd"/>
          </w:p>
        </w:tc>
        <w:tc>
          <w:tcPr>
            <w:tcW w:w="99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4168D8" w:rsidRPr="004168D8" w:rsidTr="004168D8">
        <w:trPr>
          <w:trHeight w:val="20"/>
        </w:trPr>
        <w:tc>
          <w:tcPr>
            <w:tcW w:w="88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1.4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4168D8" w:rsidRPr="004168D8" w:rsidRDefault="004168D8" w:rsidP="004168D8">
            <w:pPr>
              <w:spacing w:after="0"/>
              <w:jc w:val="both"/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Էլեկտրոնային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կշեռք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պատվանդանի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չափերը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՝ (450x550)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կշեռքի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քաշը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15-25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կգ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Կշռում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 0-ից-150կգ: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Ուղղանկյունաձև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հարթակով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կանգնակով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ունի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ապակյա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էկրան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`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թվային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ցուցիչով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>Նմուշը</w:t>
            </w:r>
            <w:proofErr w:type="spellEnd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 xml:space="preserve"> /նկար-1/ </w:t>
            </w:r>
            <w:proofErr w:type="spellStart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>կցվում</w:t>
            </w:r>
            <w:proofErr w:type="spellEnd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 xml:space="preserve"> է:</w:t>
            </w:r>
          </w:p>
          <w:p w:rsidR="004168D8" w:rsidRPr="004168D8" w:rsidRDefault="004168D8" w:rsidP="004168D8">
            <w:pPr>
              <w:spacing w:after="0"/>
              <w:jc w:val="both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Պայմանագրի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կատարման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փուլում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պարտադիր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ապրանքն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արտադրողից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վերջինիս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ներկայացուցչից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երաշխիքային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նամակի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համապատասխանության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սերտիֆիկատի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առկայությունը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հատ</w:t>
            </w:r>
            <w:proofErr w:type="spellEnd"/>
          </w:p>
        </w:tc>
        <w:tc>
          <w:tcPr>
            <w:tcW w:w="99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4168D8" w:rsidRPr="004168D8" w:rsidTr="004168D8">
        <w:trPr>
          <w:trHeight w:val="20"/>
        </w:trPr>
        <w:tc>
          <w:tcPr>
            <w:tcW w:w="88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1.5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4168D8" w:rsidRPr="004168D8" w:rsidRDefault="004168D8" w:rsidP="004168D8">
            <w:pPr>
              <w:spacing w:after="0"/>
              <w:jc w:val="both"/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Հասակաչափ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`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ինքնակպչուն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հասակաչափը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պատրաստված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էկոլոգիապես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մաքուր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հումքից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բնական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մանրաթելերից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բաղկացած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ֆլիզիլինի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հիմքով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վինիլային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պաստառից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Այն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հեշտությամբ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փակցվում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հարթ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մակերեսին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Հանելիս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պոկելիս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պատռվում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հետքեր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թողնում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>Նմուշը</w:t>
            </w:r>
            <w:proofErr w:type="spellEnd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 xml:space="preserve"> </w:t>
            </w:r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br/>
              <w:t xml:space="preserve">/նկար-2/ </w:t>
            </w:r>
            <w:proofErr w:type="spellStart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>կցվում</w:t>
            </w:r>
            <w:proofErr w:type="spellEnd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 xml:space="preserve"> է: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հատ</w:t>
            </w:r>
            <w:proofErr w:type="spellEnd"/>
          </w:p>
        </w:tc>
        <w:tc>
          <w:tcPr>
            <w:tcW w:w="99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4168D8" w:rsidRPr="004168D8" w:rsidTr="004168D8">
        <w:trPr>
          <w:trHeight w:val="20"/>
        </w:trPr>
        <w:tc>
          <w:tcPr>
            <w:tcW w:w="88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1.6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4168D8" w:rsidRPr="004168D8" w:rsidRDefault="004168D8" w:rsidP="004168D8">
            <w:pPr>
              <w:spacing w:after="0"/>
              <w:jc w:val="both"/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Տեսողության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ստուգման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աղյուսակ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Օրլովայի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Գոլովին-Սիվցևի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աղյուսակ</w:t>
            </w:r>
            <w:proofErr w:type="spellEnd"/>
            <w:proofErr w:type="gram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)`</w:t>
            </w:r>
            <w:proofErr w:type="gram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ՀՀ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Կառավարության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2012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թվականի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սեպտեմբերի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20-ի N 1239-Ն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որոշման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, ՀՀ</w:t>
            </w:r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Առողջապահության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նախարարության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N867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հրամանի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պահանջներին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համապատասխան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:</w:t>
            </w:r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Այս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աղյուսակը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պարունակում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տպագիր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տառերի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տողեր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ընդհանուր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12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տող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),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ընդորում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տառերի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չափը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վերևից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ներքև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տողից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տող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փոքրանում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Յուրաքանչյուր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տողի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ձախ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կողմում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նշված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այն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D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հեռավորությունը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մետրերով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),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նորմալ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տեսողությունունեցող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անձը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դրանք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վերևի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շարքի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50.0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ներքևի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՝ 2</w:t>
            </w:r>
            <w:proofErr w:type="gram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,5</w:t>
            </w:r>
            <w:proofErr w:type="gram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մ)։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Յուրաքանչյուր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տողի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աջ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կողմում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նշված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V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մեծությունը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պայմանական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միավորներով</w:t>
            </w:r>
            <w:proofErr w:type="spellEnd"/>
            <w:proofErr w:type="gram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)</w:t>
            </w:r>
            <w:r w:rsidRPr="004168D8">
              <w:rPr>
                <w:rFonts w:ascii="Cambria Math" w:eastAsia="Times New Roman" w:hAnsi="Cambria Math" w:cs="Cambria Math"/>
                <w:color w:val="000000"/>
                <w:sz w:val="16"/>
                <w:szCs w:val="16"/>
                <w:lang w:val="en-US"/>
              </w:rPr>
              <w:t>․</w:t>
            </w:r>
            <w:proofErr w:type="gram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դա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5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հեռավորությունից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տառերը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կարդալուտեսողության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սրությունն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(0,1,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եթե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աչքը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տեսնում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միայն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վերևի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շարքը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2,0,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եթե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տեսնում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ներքևի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շարքը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)։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Տեսողությունը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lastRenderedPageBreak/>
              <w:t>համարվում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նորմալ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(1</w:t>
            </w:r>
            <w:proofErr w:type="gram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,0</w:t>
            </w:r>
            <w:proofErr w:type="gram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),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մարդը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յուրաքանչյուր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աչքով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5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հեռավորությունից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տեսնում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տասներորդ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տողը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Տառերի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չափը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որոշակի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տողում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հաշվարկելու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մոտ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1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միլիմետր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սխալիդեպքում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)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անհրաժեշտ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ըստ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-ի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մեծության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բաժանել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7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միլիմետր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սանդղակով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Այսպես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վերևի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տողում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տառերի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չափը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կլինի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70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միլիմետր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gram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( V</w:t>
            </w:r>
            <w:proofErr w:type="gram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= 0.1),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իսկ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ներքևում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՝ 3,5</w:t>
            </w:r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միլիմետր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 V = 2 ):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այլ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հեռավորությունից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տեսողության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ուսումնասիրության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ժամանակ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(0,1-ից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պակաս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եթե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մարդը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5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մետրից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ճանաչում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վերևի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շարքի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տառերը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)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հետազոտվողանձին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մոտեցնում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աղյուսակին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յուրաքանչյուր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0,5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մետրից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հետո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հարցնում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մինչևնա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ճիշտ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կանվանի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վերևի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շարքի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տառերը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Տեսողության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չափը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հաշվում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հետևյալ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բանաձևով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.</w:t>
            </w:r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hy-AM"/>
              </w:rPr>
              <w:t xml:space="preserve"> </w:t>
            </w:r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V = d/D,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որտեղV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տեսողության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սրություն</w:t>
            </w:r>
            <w:proofErr w:type="spellEnd"/>
            <w:proofErr w:type="gram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,՝</w:t>
            </w:r>
            <w:proofErr w:type="gram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հեռավորությունը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կատարվում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հետազոտությունը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հեռավորությունը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դեպքում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նորմալ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աչքը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տեսնում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այս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շարքը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Տպագրությունը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կատարված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որակյալ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նյութերով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ստուգման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ժամանակ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աչքի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լրացուցիչ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լարվածություն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չստեղծելու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նպատակով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Օգտագործվող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նյութերը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բարձրորակ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մաշակայուն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Նմուշները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gram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է 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մինչ</w:t>
            </w:r>
            <w:proofErr w:type="spellEnd"/>
            <w:proofErr w:type="gram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մատակարարում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համաձայնեցվեն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պատվիրատուի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հետ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առաջին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իսկ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պահանջի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դեպքում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ներկայացվի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ապրանքի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համապատասխանության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որակի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հավաստագիր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սերտիֆիկատ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)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համարժեք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փաստաթուղթ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օրինակ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անկախ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փորձագիտական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հաստատության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կողմից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տրված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եզրակացություն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)։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սահմանվի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երաշխիքային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սպասարկում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առնվազն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1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տարի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արտադրական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թերությունների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հնարավոր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անհամապատասխանությունների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վերականգնման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վերանորոգման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և/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փոխարինման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նպատակով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>Նմուշը</w:t>
            </w:r>
            <w:proofErr w:type="spellEnd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 xml:space="preserve"> /նկարը-3/ </w:t>
            </w:r>
            <w:proofErr w:type="spellStart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>կցվում</w:t>
            </w:r>
            <w:proofErr w:type="spellEnd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 xml:space="preserve"> է:</w:t>
            </w:r>
          </w:p>
          <w:p w:rsidR="004168D8" w:rsidRPr="004168D8" w:rsidRDefault="004168D8" w:rsidP="004168D8">
            <w:pPr>
              <w:spacing w:after="0"/>
              <w:jc w:val="both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Պայմանագրի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կատարման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փուլում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պարտադիր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ապրանքն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արտադրողից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վերջինիս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ներկայացուցչից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երաշխիքային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նամակի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համապատասխանության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սերտիֆիկատի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առկայությունը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  <w:proofErr w:type="spellEnd"/>
          </w:p>
        </w:tc>
        <w:tc>
          <w:tcPr>
            <w:tcW w:w="99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4168D8" w:rsidRPr="004168D8" w:rsidTr="004168D8">
        <w:trPr>
          <w:trHeight w:val="20"/>
        </w:trPr>
        <w:tc>
          <w:tcPr>
            <w:tcW w:w="88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1.7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4168D8" w:rsidRPr="004168D8" w:rsidRDefault="004168D8" w:rsidP="004168D8">
            <w:pPr>
              <w:spacing w:after="0"/>
              <w:jc w:val="both"/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Բժշկական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թախտեր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` ՀՀ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Կառավարության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2012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թվականի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սեպտեմբերի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20-ի N1239-Ն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որոշման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ՀՀ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Առողջապահության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նախարարության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N 867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հրամանի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պահանջներին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համապատասխան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Բժշկական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թախտի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չափսերն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180x60x60սմ: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Ընդհանուր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շրջանակը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պատրաստված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ամուր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մետաղական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պրոֆիլից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փոշեներկված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մաշվածության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դեմ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դիմացկուն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ներկանյութով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Թախտի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արտաքին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փափուկ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երեսը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ծածկված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բարձրորակ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էկոլոգիապես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մաքուր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արհեստական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կաշվից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ապահովում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հարմարավետությունը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Թախտի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գլխի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հատվածի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բարձրությունը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կառավարվող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է։</w:t>
            </w:r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>Նմուշը</w:t>
            </w:r>
            <w:proofErr w:type="spellEnd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 xml:space="preserve"> /նկար-4/ </w:t>
            </w:r>
            <w:proofErr w:type="spellStart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>կցվում</w:t>
            </w:r>
            <w:proofErr w:type="spellEnd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 xml:space="preserve"> է: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հատ</w:t>
            </w:r>
            <w:proofErr w:type="spellEnd"/>
          </w:p>
        </w:tc>
        <w:tc>
          <w:tcPr>
            <w:tcW w:w="99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1</w:t>
            </w:r>
          </w:p>
        </w:tc>
      </w:tr>
    </w:tbl>
    <w:p w:rsidR="004168D8" w:rsidRPr="00094A3E" w:rsidRDefault="004168D8" w:rsidP="004168D8">
      <w:pPr>
        <w:tabs>
          <w:tab w:val="left" w:pos="2079"/>
        </w:tabs>
        <w:ind w:left="567"/>
        <w:rPr>
          <w:rFonts w:ascii="GHEA Grapalat" w:hAnsi="GHEA Grapalat" w:cs="Sylfaen"/>
          <w:b/>
          <w:i/>
          <w:sz w:val="14"/>
          <w:szCs w:val="16"/>
          <w:lang w:val="hy-AM"/>
        </w:rPr>
      </w:pP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Ծանոթություն՝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Calibri" w:hAnsi="Calibri" w:cs="Calibri"/>
          <w:b/>
          <w:i/>
          <w:sz w:val="16"/>
          <w:szCs w:val="20"/>
          <w:shd w:val="clear" w:color="auto" w:fill="FFFFFF"/>
          <w:lang w:val="hy-AM"/>
        </w:rPr>
        <w:t> 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նմուշ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նկարները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տրվում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են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զուտ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ընդհանուր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պատկերացում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կազմելու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նպատակով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և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չեն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կազմելու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հետագայում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կնքվող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պայմանագրի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մաս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>:</w:t>
      </w:r>
    </w:p>
    <w:p w:rsidR="00F12C76" w:rsidRPr="004168D8" w:rsidRDefault="00F12C76" w:rsidP="006C0B77">
      <w:pPr>
        <w:spacing w:after="0"/>
        <w:ind w:firstLine="709"/>
        <w:jc w:val="both"/>
        <w:rPr>
          <w:lang w:val="hy-AM"/>
        </w:rPr>
      </w:pPr>
    </w:p>
    <w:sectPr w:rsidR="00F12C76" w:rsidRPr="004168D8" w:rsidSect="001C6D74">
      <w:pgSz w:w="11906" w:h="16838" w:code="9"/>
      <w:pgMar w:top="720" w:right="662" w:bottom="357" w:left="900" w:header="561" w:footer="561" w:gutter="0"/>
      <w:cols w:space="708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68D8"/>
    <w:rsid w:val="000A6981"/>
    <w:rsid w:val="001433EF"/>
    <w:rsid w:val="001C6D74"/>
    <w:rsid w:val="001E3E08"/>
    <w:rsid w:val="00273630"/>
    <w:rsid w:val="004168D8"/>
    <w:rsid w:val="00482A6C"/>
    <w:rsid w:val="005404CA"/>
    <w:rsid w:val="005F6EFB"/>
    <w:rsid w:val="006679EE"/>
    <w:rsid w:val="00671B72"/>
    <w:rsid w:val="0069007D"/>
    <w:rsid w:val="006B64DC"/>
    <w:rsid w:val="006C0B77"/>
    <w:rsid w:val="008242FF"/>
    <w:rsid w:val="00870751"/>
    <w:rsid w:val="00905168"/>
    <w:rsid w:val="00922C48"/>
    <w:rsid w:val="009E0475"/>
    <w:rsid w:val="009E7502"/>
    <w:rsid w:val="00B5613E"/>
    <w:rsid w:val="00B915B7"/>
    <w:rsid w:val="00C24F21"/>
    <w:rsid w:val="00C26855"/>
    <w:rsid w:val="00C33FE9"/>
    <w:rsid w:val="00CD11CD"/>
    <w:rsid w:val="00D61C94"/>
    <w:rsid w:val="00DA2B5C"/>
    <w:rsid w:val="00DA793B"/>
    <w:rsid w:val="00E41E3A"/>
    <w:rsid w:val="00E63D47"/>
    <w:rsid w:val="00E71087"/>
    <w:rsid w:val="00EA59DF"/>
    <w:rsid w:val="00EE4070"/>
    <w:rsid w:val="00F12C76"/>
    <w:rsid w:val="00F543D7"/>
    <w:rsid w:val="00FA0F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000E267-9F5C-488F-883C-2D9E499397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1169</Words>
  <Characters>6664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2026-07-13T11:07:00Z</dcterms:created>
  <dcterms:modified xsi:type="dcterms:W3CDTF">2026-07-13T11:07:00Z</dcterms:modified>
</cp:coreProperties>
</file>